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22" w:rsidRDefault="00C01122" w:rsidP="00C01122">
      <w:r>
        <w:rPr>
          <w:noProof/>
          <w:lang w:eastAsia="en-GB"/>
        </w:rPr>
        <w:drawing>
          <wp:inline distT="0" distB="0" distL="0" distR="0">
            <wp:extent cx="5731510" cy="2047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hardAbsonGroupLogo2014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Key Elements of a Thorough Recruiting Process </w:t>
      </w:r>
    </w:p>
    <w:p w:rsidR="00C01122" w:rsidRDefault="00C01122" w:rsidP="00C01122">
      <w:r>
        <w:t xml:space="preserve">Part 2 – Interview Process. </w:t>
      </w:r>
    </w:p>
    <w:p w:rsidR="00C01122" w:rsidRDefault="00C01122" w:rsidP="00C01122">
      <w:r>
        <w:t xml:space="preserve">As you operate a structured Sales Process to ensure maximum conversion </w:t>
      </w:r>
      <w:r>
        <w:t xml:space="preserve">rates, so should you operate a </w:t>
      </w:r>
      <w:r>
        <w:t xml:space="preserve">structured Interview Process designed to end only with a mutual best fit of candidate and employer needs. </w:t>
      </w:r>
    </w:p>
    <w:p w:rsidR="00C01122" w:rsidRDefault="00C01122" w:rsidP="00C01122">
      <w:r>
        <w:t xml:space="preserve"> Some essential </w:t>
      </w:r>
      <w:proofErr w:type="gramStart"/>
      <w:r>
        <w:t>pointers :</w:t>
      </w:r>
      <w:proofErr w:type="gramEnd"/>
      <w:r>
        <w:t xml:space="preserve"> Never make an offer of employment on just One interview. (One does not marry after a single date!). </w:t>
      </w:r>
    </w:p>
    <w:p w:rsidR="00C01122" w:rsidRDefault="00C01122" w:rsidP="00C01122">
      <w:r>
        <w:t>Both parties need to meet 2 or 3 times or more, depending upon seniority of appointment.</w:t>
      </w:r>
      <w:r>
        <w:t xml:space="preserve"> </w:t>
      </w:r>
      <w:r>
        <w:t xml:space="preserve"> Resist making an appointment offer if the ‘best’ of your candida</w:t>
      </w:r>
      <w:r>
        <w:t xml:space="preserve">tes does not ‘tick your boxes’ </w:t>
      </w:r>
      <w:r>
        <w:t xml:space="preserve">sufficiently. It is better to search again, or engage alternative sources of candidates. </w:t>
      </w:r>
    </w:p>
    <w:p w:rsidR="00C01122" w:rsidRDefault="00C01122" w:rsidP="00C01122">
      <w:r>
        <w:t xml:space="preserve"> The interview process is a 2-way process in which both employer a</w:t>
      </w:r>
      <w:r>
        <w:t xml:space="preserve">nd right candidate have a full </w:t>
      </w:r>
      <w:r>
        <w:t xml:space="preserve">opportunity to make a judged decision, in the mutual interests of a long term relationship. </w:t>
      </w:r>
    </w:p>
    <w:p w:rsidR="00C01122" w:rsidRDefault="00C01122" w:rsidP="00C01122">
      <w:r>
        <w:t xml:space="preserve"> ‘Sell’ your company and opportunity to candidates. Consider ‘why a succes</w:t>
      </w:r>
      <w:r>
        <w:t xml:space="preserve">sful candidate should work for </w:t>
      </w:r>
      <w:r>
        <w:t>you and your company?’ Too many employers just judge candidates and</w:t>
      </w:r>
      <w:r>
        <w:t xml:space="preserve"> possibly assume the candidate </w:t>
      </w:r>
      <w:r>
        <w:t xml:space="preserve">knows all about you - but often does not. </w:t>
      </w:r>
    </w:p>
    <w:p w:rsidR="00C01122" w:rsidRDefault="00C01122" w:rsidP="00C01122">
      <w:r>
        <w:t xml:space="preserve"> The </w:t>
      </w:r>
      <w:proofErr w:type="gramStart"/>
      <w:r>
        <w:t>Process :</w:t>
      </w:r>
      <w:proofErr w:type="gramEnd"/>
      <w:r>
        <w:t xml:space="preserve"> </w:t>
      </w:r>
    </w:p>
    <w:p w:rsidR="00C01122" w:rsidRDefault="00C01122" w:rsidP="00C01122">
      <w:r>
        <w:t>1st Meeting – Should only be a max 60 minute ‘Compatibility’ appraisa</w:t>
      </w:r>
      <w:r>
        <w:t xml:space="preserve">l for each party – a chance to </w:t>
      </w:r>
      <w:r>
        <w:t>cover overview of the Candidate and a possible fit; The Job and c</w:t>
      </w:r>
      <w:r>
        <w:t xml:space="preserve">ontent; Selling your Company &amp; </w:t>
      </w:r>
      <w:r>
        <w:t xml:space="preserve">Opportunity... After which, both parties can go away and consider; and work to a 2nd short listed meeting. </w:t>
      </w:r>
    </w:p>
    <w:p w:rsidR="00C01122" w:rsidRDefault="00C01122" w:rsidP="00C01122">
      <w:r>
        <w:t xml:space="preserve"> 2nd Meeting - From a short listing, you may feel that the candidate potentially has what you need. This </w:t>
      </w:r>
    </w:p>
    <w:p w:rsidR="00C01122" w:rsidRDefault="00C01122" w:rsidP="00C01122">
      <w:proofErr w:type="gramStart"/>
      <w:r>
        <w:t>meeting</w:t>
      </w:r>
      <w:proofErr w:type="gramEnd"/>
      <w:r>
        <w:t xml:space="preserve"> involves drilling down into detail, all aspects needed to make</w:t>
      </w:r>
      <w:r>
        <w:t xml:space="preserve"> the next decision. Allow full </w:t>
      </w:r>
      <w:r>
        <w:t>opportunity for candidates to ask any questions. Always be prepared to s</w:t>
      </w:r>
      <w:r>
        <w:t xml:space="preserve">ubstantiate with evidence, any </w:t>
      </w:r>
      <w:r>
        <w:t>job or employment terms, objectives and conditions – you want candidate</w:t>
      </w:r>
      <w:r>
        <w:t xml:space="preserve">s to have ‘ownership’ of their </w:t>
      </w:r>
      <w:r>
        <w:t xml:space="preserve">decision. </w:t>
      </w:r>
    </w:p>
    <w:p w:rsidR="00C01122" w:rsidRDefault="00C01122" w:rsidP="00C01122">
      <w:r>
        <w:t xml:space="preserve"> 3rd Meeting (and subsequent) – Probably for the Final Candidate to whom an offer is e</w:t>
      </w:r>
      <w:r>
        <w:t xml:space="preserve">xpected. </w:t>
      </w:r>
      <w:r>
        <w:t>If not covered in 2nd – An opportunity to clear any ‘grey areas’; to c</w:t>
      </w:r>
      <w:r>
        <w:t xml:space="preserve">ross </w:t>
      </w:r>
      <w:proofErr w:type="spellStart"/>
      <w:r>
        <w:t>Ts</w:t>
      </w:r>
      <w:proofErr w:type="spellEnd"/>
      <w:r>
        <w:t xml:space="preserve"> and dot I’s. Allow the </w:t>
      </w:r>
      <w:r>
        <w:t xml:space="preserve">candidate to meet all the significant people he/she will be working with! It is always better to agree final </w:t>
      </w:r>
      <w:bookmarkStart w:id="0" w:name="_GoBack"/>
      <w:bookmarkEnd w:id="0"/>
      <w:r>
        <w:t xml:space="preserve">deals &amp; terms Face 2 Face, and shake hands. An offer letter is then just formal confirmation! </w:t>
      </w:r>
    </w:p>
    <w:p w:rsidR="00C01122" w:rsidRDefault="00C01122" w:rsidP="00C01122">
      <w:r>
        <w:lastRenderedPageBreak/>
        <w:t xml:space="preserve"> </w:t>
      </w:r>
    </w:p>
    <w:p w:rsidR="00C01122" w:rsidRDefault="00C01122" w:rsidP="00C01122">
      <w:r>
        <w:t xml:space="preserve">Other Considerations </w:t>
      </w:r>
    </w:p>
    <w:p w:rsidR="00C01122" w:rsidRDefault="00C01122" w:rsidP="00C01122">
      <w:r>
        <w:t xml:space="preserve">• You must carry out due diligence on appointees, with reference checks etc. </w:t>
      </w:r>
    </w:p>
    <w:p w:rsidR="00C01122" w:rsidRDefault="00C01122" w:rsidP="00C01122">
      <w:r>
        <w:t xml:space="preserve">• Make use of Assessment Programmes and Personality Profiling where appropriate. </w:t>
      </w:r>
    </w:p>
    <w:p w:rsidR="00C01122" w:rsidRDefault="00C01122" w:rsidP="00C01122">
      <w:r>
        <w:t xml:space="preserve">• At later interview stages, invite other management peers to interview and assess with you. </w:t>
      </w:r>
    </w:p>
    <w:p w:rsidR="00C01122" w:rsidRDefault="00C01122" w:rsidP="00C01122">
      <w:r>
        <w:t xml:space="preserve">• Test candidates’ commitment to join you regularly during the process, and prior to offer. </w:t>
      </w:r>
    </w:p>
    <w:p w:rsidR="00C01122" w:rsidRDefault="00C01122" w:rsidP="00C01122">
      <w:r>
        <w:t xml:space="preserve">• Make a decision ONLY if it is RIGHT. </w:t>
      </w:r>
    </w:p>
    <w:p w:rsidR="00C01122" w:rsidRDefault="00C01122" w:rsidP="00C01122">
      <w:r>
        <w:t xml:space="preserve"> </w:t>
      </w:r>
    </w:p>
    <w:p w:rsidR="00C01122" w:rsidRDefault="00C01122" w:rsidP="00C01122">
      <w:r>
        <w:t xml:space="preserve"> </w:t>
      </w:r>
    </w:p>
    <w:p w:rsidR="00C01122" w:rsidRDefault="00C01122" w:rsidP="00C01122">
      <w:r>
        <w:t xml:space="preserve"> </w:t>
      </w:r>
    </w:p>
    <w:p w:rsidR="00201DDC" w:rsidRDefault="00C01122" w:rsidP="00C01122">
      <w:r>
        <w:t xml:space="preserve">The Automotive Recruiters </w:t>
      </w:r>
      <w:proofErr w:type="gramStart"/>
      <w:r>
        <w:t>Tel :</w:t>
      </w:r>
      <w:proofErr w:type="gramEnd"/>
      <w:r>
        <w:t xml:space="preserve"> 01829 730116 Email : info@the-amr.com </w:t>
      </w:r>
      <w:r>
        <w:cr/>
      </w:r>
    </w:p>
    <w:sectPr w:rsidR="00201D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22" w:rsidRDefault="00C01122" w:rsidP="00C01122">
      <w:pPr>
        <w:spacing w:after="0" w:line="240" w:lineRule="auto"/>
      </w:pPr>
      <w:r>
        <w:separator/>
      </w:r>
    </w:p>
  </w:endnote>
  <w:endnote w:type="continuationSeparator" w:id="0">
    <w:p w:rsidR="00C01122" w:rsidRDefault="00C01122" w:rsidP="00C0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22" w:rsidRDefault="00C01122" w:rsidP="00C01122">
      <w:pPr>
        <w:spacing w:after="0" w:line="240" w:lineRule="auto"/>
      </w:pPr>
      <w:r>
        <w:separator/>
      </w:r>
    </w:p>
  </w:footnote>
  <w:footnote w:type="continuationSeparator" w:id="0">
    <w:p w:rsidR="00C01122" w:rsidRDefault="00C01122" w:rsidP="00C0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22" w:rsidRDefault="00C01122">
    <w:pPr>
      <w:pStyle w:val="Header"/>
    </w:pPr>
  </w:p>
  <w:p w:rsidR="00C01122" w:rsidRDefault="00C01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22"/>
    <w:rsid w:val="00201DDC"/>
    <w:rsid w:val="00C0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6A54A-0E14-4E94-8C7A-7C420C01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22"/>
  </w:style>
  <w:style w:type="paragraph" w:styleId="Footer">
    <w:name w:val="footer"/>
    <w:basedOn w:val="Normal"/>
    <w:link w:val="FooterChar"/>
    <w:uiPriority w:val="99"/>
    <w:unhideWhenUsed/>
    <w:rsid w:val="00C01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Roberts</dc:creator>
  <cp:keywords/>
  <dc:description/>
  <cp:lastModifiedBy>Clare Roberts</cp:lastModifiedBy>
  <cp:revision>1</cp:revision>
  <dcterms:created xsi:type="dcterms:W3CDTF">2014-05-12T09:13:00Z</dcterms:created>
  <dcterms:modified xsi:type="dcterms:W3CDTF">2014-05-12T09:15:00Z</dcterms:modified>
</cp:coreProperties>
</file>